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13" w:rsidRDefault="00CB2C13" w:rsidP="00B74FFF">
      <w:pPr>
        <w:pStyle w:val="Heading1"/>
        <w:spacing w:before="0"/>
        <w:rPr>
          <w:rFonts w:ascii="Arial" w:hAnsi="Arial" w:cs="Arial"/>
          <w:b w:val="0"/>
          <w:u w:val="none"/>
        </w:rPr>
      </w:pPr>
    </w:p>
    <w:p w:rsidR="00290B9E" w:rsidRPr="00F1240C" w:rsidRDefault="00F1240C" w:rsidP="0010567F">
      <w:pPr>
        <w:spacing w:after="180"/>
        <w:jc w:val="center"/>
        <w:rPr>
          <w:rFonts w:ascii="Arial" w:hAnsi="Arial" w:cs="Arial"/>
          <w:b/>
          <w:sz w:val="32"/>
          <w:szCs w:val="32"/>
        </w:rPr>
      </w:pPr>
      <w:r w:rsidRPr="00F1240C">
        <w:rPr>
          <w:rFonts w:ascii="Arial" w:hAnsi="Arial" w:cs="Arial"/>
          <w:b/>
          <w:sz w:val="32"/>
          <w:szCs w:val="32"/>
        </w:rPr>
        <w:t>Legacy Society Membership</w:t>
      </w:r>
    </w:p>
    <w:p w:rsidR="00F1240C" w:rsidRDefault="00F1240C" w:rsidP="00CB2C13">
      <w:pPr>
        <w:pStyle w:val="Heading1"/>
        <w:spacing w:before="0" w:after="60"/>
        <w:rPr>
          <w:rFonts w:ascii="Arial" w:hAnsi="Arial" w:cs="Arial"/>
          <w:b w:val="0"/>
          <w:u w:val="none"/>
        </w:rPr>
      </w:pPr>
      <w:r>
        <w:rPr>
          <w:rFonts w:ascii="Arial" w:hAnsi="Arial" w:cs="Arial"/>
          <w:b w:val="0"/>
          <w:u w:val="none"/>
        </w:rPr>
        <w:t>Individuals who have designated $1,000 or more in their will</w:t>
      </w:r>
      <w:r w:rsidR="0010567F">
        <w:rPr>
          <w:rFonts w:ascii="Arial" w:hAnsi="Arial" w:cs="Arial"/>
          <w:b w:val="0"/>
          <w:u w:val="none"/>
        </w:rPr>
        <w:t xml:space="preserve">, trust, </w:t>
      </w:r>
      <w:proofErr w:type="gramStart"/>
      <w:r w:rsidR="0010567F">
        <w:rPr>
          <w:rFonts w:ascii="Arial" w:hAnsi="Arial" w:cs="Arial"/>
          <w:b w:val="0"/>
          <w:u w:val="none"/>
        </w:rPr>
        <w:t>retirement</w:t>
      </w:r>
      <w:proofErr w:type="gramEnd"/>
      <w:r w:rsidR="0010567F">
        <w:rPr>
          <w:rFonts w:ascii="Arial" w:hAnsi="Arial" w:cs="Arial"/>
          <w:b w:val="0"/>
          <w:u w:val="none"/>
        </w:rPr>
        <w:t xml:space="preserve"> fund</w:t>
      </w:r>
      <w:r>
        <w:rPr>
          <w:rFonts w:ascii="Arial" w:hAnsi="Arial" w:cs="Arial"/>
          <w:b w:val="0"/>
          <w:u w:val="none"/>
        </w:rPr>
        <w:t xml:space="preserve"> or through a life in</w:t>
      </w:r>
      <w:r w:rsidR="0010567F">
        <w:rPr>
          <w:rFonts w:ascii="Arial" w:hAnsi="Arial" w:cs="Arial"/>
          <w:b w:val="0"/>
          <w:u w:val="none"/>
        </w:rPr>
        <w:t>s</w:t>
      </w:r>
      <w:r>
        <w:rPr>
          <w:rFonts w:ascii="Arial" w:hAnsi="Arial" w:cs="Arial"/>
          <w:b w:val="0"/>
          <w:u w:val="none"/>
        </w:rPr>
        <w:t>urance policy are recognized as members of the Legacy Society. This is one of the most important elements of our foundation support. We gratefully acknowledge and thank those who make this commitment.</w:t>
      </w:r>
    </w:p>
    <w:p w:rsidR="00771FAF" w:rsidRPr="00771FAF" w:rsidRDefault="00F1240C" w:rsidP="00F1240C">
      <w:pPr>
        <w:tabs>
          <w:tab w:val="right" w:leader="underscore" w:pos="1080"/>
          <w:tab w:val="left" w:pos="1260"/>
        </w:tabs>
        <w:spacing w:before="240" w:after="240"/>
        <w:ind w:left="1800" w:hanging="1800"/>
        <w:rPr>
          <w:rFonts w:ascii="Arial" w:hAnsi="Arial" w:cs="Arial"/>
        </w:rPr>
      </w:pPr>
      <w:r>
        <w:rPr>
          <w:rFonts w:ascii="Arial" w:hAnsi="Arial" w:cs="Arial"/>
        </w:rPr>
        <w:tab/>
      </w:r>
      <w:r>
        <w:rPr>
          <w:rFonts w:ascii="Arial" w:hAnsi="Arial" w:cs="Arial"/>
        </w:rPr>
        <w:tab/>
        <w:t>Yes, I/we would like to become a member(s) of the Lincoln Rotary Club #14 Foundation Legacy Society.</w:t>
      </w:r>
    </w:p>
    <w:p w:rsidR="00771FAF" w:rsidRPr="00771FAF" w:rsidRDefault="00F1240C" w:rsidP="00B74FFF">
      <w:pPr>
        <w:tabs>
          <w:tab w:val="left" w:leader="underscore" w:pos="8640"/>
        </w:tabs>
        <w:spacing w:after="120" w:line="360" w:lineRule="auto"/>
        <w:rPr>
          <w:rFonts w:ascii="Arial" w:hAnsi="Arial" w:cs="Arial"/>
        </w:rPr>
      </w:pPr>
      <w:r>
        <w:rPr>
          <w:rFonts w:ascii="Arial" w:hAnsi="Arial" w:cs="Arial"/>
        </w:rPr>
        <w:t xml:space="preserve">Name(s): </w:t>
      </w:r>
      <w:r w:rsidR="00771FAF" w:rsidRPr="00771FAF">
        <w:rPr>
          <w:rFonts w:ascii="Arial" w:hAnsi="Arial" w:cs="Arial"/>
        </w:rPr>
        <w:tab/>
      </w:r>
    </w:p>
    <w:p w:rsidR="00F1240C" w:rsidRPr="00771FAF" w:rsidRDefault="00F1240C" w:rsidP="00B74FFF">
      <w:pPr>
        <w:tabs>
          <w:tab w:val="left" w:leader="underscore" w:pos="8640"/>
        </w:tabs>
        <w:spacing w:after="120" w:line="360" w:lineRule="auto"/>
        <w:rPr>
          <w:rFonts w:ascii="Arial" w:hAnsi="Arial" w:cs="Arial"/>
        </w:rPr>
      </w:pPr>
      <w:r>
        <w:rPr>
          <w:rFonts w:ascii="Arial" w:hAnsi="Arial" w:cs="Arial"/>
        </w:rPr>
        <w:t xml:space="preserve">Address: </w:t>
      </w:r>
      <w:r w:rsidRPr="00771FAF">
        <w:rPr>
          <w:rFonts w:ascii="Arial" w:hAnsi="Arial" w:cs="Arial"/>
        </w:rPr>
        <w:tab/>
      </w:r>
    </w:p>
    <w:p w:rsidR="00F1240C" w:rsidRPr="00771FAF" w:rsidRDefault="00F1240C" w:rsidP="00B74FFF">
      <w:pPr>
        <w:tabs>
          <w:tab w:val="left" w:leader="underscore" w:pos="8640"/>
        </w:tabs>
        <w:spacing w:after="120" w:line="360" w:lineRule="auto"/>
        <w:rPr>
          <w:rFonts w:ascii="Arial" w:hAnsi="Arial" w:cs="Arial"/>
        </w:rPr>
      </w:pPr>
      <w:r w:rsidRPr="00771FAF">
        <w:rPr>
          <w:rFonts w:ascii="Arial" w:hAnsi="Arial" w:cs="Arial"/>
        </w:rPr>
        <w:tab/>
      </w:r>
    </w:p>
    <w:p w:rsidR="00F1240C" w:rsidRPr="00771FAF" w:rsidRDefault="00F1240C" w:rsidP="00F1240C">
      <w:pPr>
        <w:tabs>
          <w:tab w:val="right" w:leader="underscore" w:pos="1080"/>
          <w:tab w:val="left" w:pos="1260"/>
        </w:tabs>
        <w:spacing w:before="240" w:after="240"/>
        <w:ind w:left="1800" w:hanging="1800"/>
        <w:rPr>
          <w:rFonts w:ascii="Arial" w:hAnsi="Arial" w:cs="Arial"/>
        </w:rPr>
      </w:pPr>
      <w:r>
        <w:rPr>
          <w:rFonts w:ascii="Arial" w:hAnsi="Arial" w:cs="Arial"/>
        </w:rPr>
        <w:tab/>
      </w:r>
      <w:r>
        <w:rPr>
          <w:rFonts w:ascii="Arial" w:hAnsi="Arial" w:cs="Arial"/>
        </w:rPr>
        <w:tab/>
        <w:t>This is a joint bequest and both spouses’ names should be listed.</w:t>
      </w:r>
    </w:p>
    <w:p w:rsidR="000450E8" w:rsidRDefault="00F1240C" w:rsidP="00B74FFF">
      <w:pPr>
        <w:pStyle w:val="Heading1"/>
        <w:spacing w:before="120" w:after="240"/>
        <w:rPr>
          <w:rFonts w:ascii="Arial" w:hAnsi="Arial" w:cs="Arial"/>
          <w:b w:val="0"/>
          <w:u w:val="none"/>
        </w:rPr>
      </w:pPr>
      <w:r>
        <w:rPr>
          <w:rFonts w:ascii="Arial" w:hAnsi="Arial" w:cs="Arial"/>
          <w:b w:val="0"/>
          <w:u w:val="none"/>
        </w:rPr>
        <w:t>My/our bequest will be funded by:</w:t>
      </w:r>
    </w:p>
    <w:p w:rsidR="00F1240C" w:rsidRPr="00F1240C" w:rsidRDefault="00F1240C" w:rsidP="00B74FFF">
      <w:pPr>
        <w:tabs>
          <w:tab w:val="right" w:leader="underscore" w:pos="1080"/>
          <w:tab w:val="left" w:pos="1800"/>
        </w:tabs>
        <w:spacing w:after="360"/>
        <w:rPr>
          <w:rFonts w:ascii="Arial" w:hAnsi="Arial" w:cs="Arial"/>
        </w:rPr>
      </w:pPr>
      <w:r>
        <w:rPr>
          <w:rFonts w:ascii="Arial" w:hAnsi="Arial" w:cs="Arial"/>
        </w:rPr>
        <w:tab/>
      </w:r>
      <w:r>
        <w:rPr>
          <w:rFonts w:ascii="Arial" w:hAnsi="Arial" w:cs="Arial"/>
        </w:rPr>
        <w:tab/>
      </w:r>
      <w:r w:rsidRPr="00F1240C">
        <w:rPr>
          <w:rFonts w:ascii="Arial" w:hAnsi="Arial" w:cs="Arial"/>
        </w:rPr>
        <w:t>Will</w:t>
      </w:r>
      <w:r w:rsidR="0010567F">
        <w:rPr>
          <w:rFonts w:ascii="Arial" w:hAnsi="Arial" w:cs="Arial"/>
        </w:rPr>
        <w:t xml:space="preserve"> or Trust</w:t>
      </w:r>
    </w:p>
    <w:p w:rsidR="0010567F" w:rsidRPr="00F1240C" w:rsidRDefault="0010567F" w:rsidP="00B74FFF">
      <w:pPr>
        <w:tabs>
          <w:tab w:val="right" w:leader="underscore" w:pos="1080"/>
          <w:tab w:val="left" w:pos="1800"/>
        </w:tabs>
        <w:spacing w:after="360"/>
        <w:rPr>
          <w:rFonts w:ascii="Arial" w:hAnsi="Arial" w:cs="Arial"/>
        </w:rPr>
      </w:pPr>
      <w:r>
        <w:rPr>
          <w:rFonts w:ascii="Arial" w:hAnsi="Arial" w:cs="Arial"/>
        </w:rPr>
        <w:tab/>
      </w:r>
      <w:r>
        <w:rPr>
          <w:rFonts w:ascii="Arial" w:hAnsi="Arial" w:cs="Arial"/>
        </w:rPr>
        <w:tab/>
      </w:r>
      <w:r w:rsidRPr="00F1240C">
        <w:rPr>
          <w:rFonts w:ascii="Arial" w:hAnsi="Arial" w:cs="Arial"/>
        </w:rPr>
        <w:t>Life Insurance</w:t>
      </w:r>
    </w:p>
    <w:p w:rsidR="0010567F" w:rsidRPr="00F1240C" w:rsidRDefault="0010567F" w:rsidP="00B74FFF">
      <w:pPr>
        <w:tabs>
          <w:tab w:val="right" w:leader="underscore" w:pos="1080"/>
          <w:tab w:val="left" w:pos="1800"/>
        </w:tabs>
        <w:spacing w:after="360"/>
        <w:rPr>
          <w:rFonts w:ascii="Arial" w:hAnsi="Arial" w:cs="Arial"/>
        </w:rPr>
      </w:pPr>
      <w:r>
        <w:rPr>
          <w:rFonts w:ascii="Arial" w:hAnsi="Arial" w:cs="Arial"/>
        </w:rPr>
        <w:tab/>
      </w:r>
      <w:r>
        <w:rPr>
          <w:rFonts w:ascii="Arial" w:hAnsi="Arial" w:cs="Arial"/>
        </w:rPr>
        <w:tab/>
      </w:r>
      <w:r w:rsidRPr="00F1240C">
        <w:rPr>
          <w:rFonts w:ascii="Arial" w:hAnsi="Arial" w:cs="Arial"/>
        </w:rPr>
        <w:t>IRA/401(k)</w:t>
      </w:r>
    </w:p>
    <w:p w:rsidR="00F1240C" w:rsidRPr="00F1240C" w:rsidRDefault="00F1240C" w:rsidP="00B74FFF">
      <w:pPr>
        <w:tabs>
          <w:tab w:val="right" w:leader="underscore" w:pos="1080"/>
          <w:tab w:val="left" w:pos="1800"/>
        </w:tabs>
        <w:spacing w:after="360"/>
        <w:rPr>
          <w:rFonts w:ascii="Arial" w:hAnsi="Arial" w:cs="Arial"/>
        </w:rPr>
      </w:pPr>
      <w:r>
        <w:rPr>
          <w:rFonts w:ascii="Arial" w:hAnsi="Arial" w:cs="Arial"/>
        </w:rPr>
        <w:tab/>
      </w:r>
      <w:r>
        <w:rPr>
          <w:rFonts w:ascii="Arial" w:hAnsi="Arial" w:cs="Arial"/>
        </w:rPr>
        <w:tab/>
      </w:r>
      <w:r w:rsidRPr="00F1240C">
        <w:rPr>
          <w:rFonts w:ascii="Arial" w:hAnsi="Arial" w:cs="Arial"/>
        </w:rPr>
        <w:t xml:space="preserve">Charitable Remainder </w:t>
      </w:r>
      <w:proofErr w:type="spellStart"/>
      <w:r w:rsidRPr="00F1240C">
        <w:rPr>
          <w:rFonts w:ascii="Arial" w:hAnsi="Arial" w:cs="Arial"/>
        </w:rPr>
        <w:t>Unitrust</w:t>
      </w:r>
      <w:proofErr w:type="spellEnd"/>
    </w:p>
    <w:p w:rsidR="00F1240C" w:rsidRPr="00F1240C" w:rsidRDefault="00F1240C" w:rsidP="00B74FFF">
      <w:pPr>
        <w:tabs>
          <w:tab w:val="right" w:leader="underscore" w:pos="1080"/>
          <w:tab w:val="left" w:pos="1800"/>
          <w:tab w:val="right" w:leader="underscore" w:pos="5760"/>
        </w:tabs>
        <w:spacing w:after="360"/>
        <w:rPr>
          <w:rFonts w:ascii="Arial" w:hAnsi="Arial" w:cs="Arial"/>
        </w:rPr>
      </w:pPr>
      <w:r>
        <w:rPr>
          <w:rFonts w:ascii="Arial" w:hAnsi="Arial" w:cs="Arial"/>
        </w:rPr>
        <w:tab/>
      </w:r>
      <w:r>
        <w:rPr>
          <w:rFonts w:ascii="Arial" w:hAnsi="Arial" w:cs="Arial"/>
        </w:rPr>
        <w:tab/>
      </w:r>
      <w:r w:rsidRPr="00F1240C">
        <w:rPr>
          <w:rFonts w:ascii="Arial" w:hAnsi="Arial" w:cs="Arial"/>
        </w:rPr>
        <w:t>Other</w:t>
      </w:r>
      <w:r w:rsidR="0010567F">
        <w:rPr>
          <w:rFonts w:ascii="Arial" w:hAnsi="Arial" w:cs="Arial"/>
        </w:rPr>
        <w:tab/>
      </w:r>
    </w:p>
    <w:p w:rsidR="000450E8" w:rsidRDefault="00F1240C" w:rsidP="00290B9E">
      <w:pPr>
        <w:pStyle w:val="Heading1"/>
        <w:spacing w:before="180" w:after="60"/>
        <w:rPr>
          <w:rFonts w:ascii="Arial" w:hAnsi="Arial" w:cs="Arial"/>
          <w:b w:val="0"/>
          <w:u w:val="none"/>
        </w:rPr>
      </w:pPr>
      <w:r>
        <w:rPr>
          <w:rFonts w:ascii="Arial" w:hAnsi="Arial" w:cs="Arial"/>
          <w:b w:val="0"/>
          <w:u w:val="none"/>
        </w:rPr>
        <w:t>A</w:t>
      </w:r>
      <w:r w:rsidR="000450E8" w:rsidRPr="000450E8">
        <w:rPr>
          <w:rFonts w:ascii="Arial" w:hAnsi="Arial" w:cs="Arial"/>
          <w:b w:val="0"/>
          <w:u w:val="none"/>
        </w:rPr>
        <w:t>mount of</w:t>
      </w:r>
      <w:r>
        <w:rPr>
          <w:rFonts w:ascii="Arial" w:hAnsi="Arial" w:cs="Arial"/>
          <w:b w:val="0"/>
          <w:u w:val="none"/>
        </w:rPr>
        <w:t xml:space="preserve"> Bequest</w:t>
      </w:r>
      <w:r w:rsidR="000450E8" w:rsidRPr="000450E8">
        <w:rPr>
          <w:rFonts w:ascii="Arial" w:hAnsi="Arial" w:cs="Arial"/>
          <w:b w:val="0"/>
          <w:u w:val="none"/>
        </w:rPr>
        <w:t xml:space="preserve"> $______________</w:t>
      </w:r>
      <w:r w:rsidR="00771FAF">
        <w:rPr>
          <w:rFonts w:ascii="Arial" w:hAnsi="Arial" w:cs="Arial"/>
          <w:b w:val="0"/>
          <w:u w:val="none"/>
        </w:rPr>
        <w:t>______</w:t>
      </w:r>
      <w:r w:rsidR="000450E8" w:rsidRPr="000450E8">
        <w:rPr>
          <w:rFonts w:ascii="Arial" w:hAnsi="Arial" w:cs="Arial"/>
          <w:b w:val="0"/>
          <w:u w:val="none"/>
        </w:rPr>
        <w:t xml:space="preserve"> </w:t>
      </w:r>
    </w:p>
    <w:p w:rsidR="002028CC" w:rsidRDefault="0010567F" w:rsidP="000450E8">
      <w:pPr>
        <w:pStyle w:val="Heading1"/>
        <w:spacing w:after="180"/>
        <w:rPr>
          <w:rFonts w:ascii="Arial" w:hAnsi="Arial" w:cs="Arial"/>
          <w:b w:val="0"/>
          <w:u w:val="none"/>
        </w:rPr>
      </w:pPr>
      <w:r>
        <w:rPr>
          <w:rFonts w:ascii="Arial" w:hAnsi="Arial" w:cs="Arial"/>
          <w:b w:val="0"/>
          <w:u w:val="none"/>
        </w:rPr>
        <w:t>You and your attorney may find the following language helpful:</w:t>
      </w:r>
    </w:p>
    <w:p w:rsidR="00DC6F55" w:rsidRPr="0010567F" w:rsidRDefault="0010567F" w:rsidP="00B74FFF">
      <w:pPr>
        <w:pStyle w:val="Heading1"/>
        <w:tabs>
          <w:tab w:val="right" w:leader="underscore" w:pos="6840"/>
        </w:tabs>
        <w:spacing w:before="0" w:after="300"/>
        <w:rPr>
          <w:rFonts w:ascii="Arial" w:hAnsi="Arial" w:cs="Arial"/>
          <w:b w:val="0"/>
          <w:i/>
          <w:u w:val="none"/>
        </w:rPr>
      </w:pPr>
      <w:r w:rsidRPr="0010567F">
        <w:rPr>
          <w:rFonts w:ascii="Arial" w:hAnsi="Arial" w:cs="Arial"/>
          <w:b w:val="0"/>
          <w:i/>
          <w:u w:val="none"/>
        </w:rPr>
        <w:t>I hereby give, devise, and bequeath</w:t>
      </w:r>
      <w:r w:rsidR="00B74FFF">
        <w:rPr>
          <w:rFonts w:ascii="Arial" w:hAnsi="Arial" w:cs="Arial"/>
          <w:b w:val="0"/>
          <w:i/>
          <w:u w:val="none"/>
        </w:rPr>
        <w:tab/>
      </w:r>
      <w:r w:rsidRPr="0010567F">
        <w:rPr>
          <w:rFonts w:ascii="Arial" w:hAnsi="Arial" w:cs="Arial"/>
          <w:b w:val="0"/>
          <w:i/>
          <w:u w:val="none"/>
        </w:rPr>
        <w:tab/>
        <w:t>(a dollar amount, or all or a percentage of the rest</w:t>
      </w:r>
      <w:bookmarkStart w:id="0" w:name="_GoBack"/>
      <w:bookmarkEnd w:id="0"/>
      <w:r w:rsidRPr="0010567F">
        <w:rPr>
          <w:rFonts w:ascii="Arial" w:hAnsi="Arial" w:cs="Arial"/>
          <w:b w:val="0"/>
          <w:i/>
          <w:u w:val="none"/>
        </w:rPr>
        <w:t>, residue, and remainder of my estate) to Lincoln Rotary Club #14 Foundation for its general purposes.</w:t>
      </w:r>
    </w:p>
    <w:p w:rsidR="00771FAF" w:rsidRPr="00771FAF" w:rsidRDefault="00771FAF" w:rsidP="008709C7">
      <w:pPr>
        <w:tabs>
          <w:tab w:val="left" w:leader="underscore" w:pos="6480"/>
          <w:tab w:val="right" w:pos="7200"/>
          <w:tab w:val="right" w:leader="underscore" w:pos="9360"/>
        </w:tabs>
        <w:spacing w:after="120"/>
        <w:rPr>
          <w:rFonts w:ascii="Arial" w:hAnsi="Arial" w:cs="Arial"/>
        </w:rPr>
      </w:pPr>
      <w:r w:rsidRPr="00771FAF">
        <w:rPr>
          <w:rFonts w:ascii="Arial" w:hAnsi="Arial" w:cs="Arial"/>
        </w:rPr>
        <w:tab/>
      </w:r>
      <w:r>
        <w:rPr>
          <w:rFonts w:ascii="Arial" w:hAnsi="Arial" w:cs="Arial"/>
        </w:rPr>
        <w:tab/>
      </w:r>
      <w:r>
        <w:rPr>
          <w:rFonts w:ascii="Arial" w:hAnsi="Arial" w:cs="Arial"/>
        </w:rPr>
        <w:tab/>
      </w:r>
    </w:p>
    <w:p w:rsidR="009539D4" w:rsidRDefault="00771FAF" w:rsidP="008709C7">
      <w:pPr>
        <w:pStyle w:val="Heading1"/>
        <w:tabs>
          <w:tab w:val="left" w:pos="7200"/>
        </w:tabs>
        <w:spacing w:before="120" w:after="180"/>
        <w:rPr>
          <w:rFonts w:ascii="Arial" w:hAnsi="Arial" w:cs="Arial"/>
          <w:b w:val="0"/>
          <w:u w:val="none"/>
        </w:rPr>
      </w:pPr>
      <w:r>
        <w:rPr>
          <w:rFonts w:ascii="Arial" w:hAnsi="Arial" w:cs="Arial"/>
          <w:b w:val="0"/>
          <w:u w:val="none"/>
        </w:rPr>
        <w:t>Signature</w:t>
      </w:r>
      <w:r w:rsidR="008709C7">
        <w:rPr>
          <w:rFonts w:ascii="Arial" w:hAnsi="Arial" w:cs="Arial"/>
          <w:b w:val="0"/>
          <w:u w:val="none"/>
        </w:rPr>
        <w:t>(s)</w:t>
      </w:r>
      <w:r>
        <w:rPr>
          <w:rFonts w:ascii="Arial" w:hAnsi="Arial" w:cs="Arial"/>
          <w:b w:val="0"/>
          <w:u w:val="none"/>
        </w:rPr>
        <w:tab/>
      </w:r>
      <w:r w:rsidR="0010567F">
        <w:rPr>
          <w:rFonts w:ascii="Arial" w:hAnsi="Arial" w:cs="Arial"/>
          <w:b w:val="0"/>
          <w:u w:val="none"/>
        </w:rPr>
        <w:t>Date</w:t>
      </w:r>
    </w:p>
    <w:p w:rsidR="00B74FFF" w:rsidRDefault="00B74FFF" w:rsidP="00B74FFF">
      <w:pPr>
        <w:pStyle w:val="Heading1"/>
        <w:spacing w:before="120"/>
        <w:rPr>
          <w:rFonts w:ascii="Arial" w:hAnsi="Arial" w:cs="Arial"/>
          <w:b w:val="0"/>
          <w:u w:val="none"/>
        </w:rPr>
      </w:pPr>
      <w:r w:rsidRPr="00B74FFF">
        <w:rPr>
          <w:rFonts w:ascii="Arial" w:hAnsi="Arial" w:cs="Arial"/>
          <w:b w:val="0"/>
          <w:u w:val="none"/>
        </w:rPr>
        <w:t>Please return to: Lincoln Rotary Club #14 Foundation</w:t>
      </w:r>
      <w:r>
        <w:rPr>
          <w:rFonts w:ascii="Arial" w:hAnsi="Arial" w:cs="Arial"/>
          <w:b w:val="0"/>
          <w:u w:val="none"/>
        </w:rPr>
        <w:t>, PO Box 83843, Lincoln NE  68501</w:t>
      </w:r>
    </w:p>
    <w:p w:rsidR="00B74FFF" w:rsidRPr="000450E8" w:rsidRDefault="00B74FFF" w:rsidP="00B74FFF">
      <w:pPr>
        <w:pStyle w:val="Heading1"/>
        <w:spacing w:before="180" w:after="180"/>
        <w:rPr>
          <w:rFonts w:ascii="Arial" w:hAnsi="Arial" w:cs="Arial"/>
          <w:b w:val="0"/>
          <w:szCs w:val="22"/>
          <w:u w:val="none"/>
        </w:rPr>
      </w:pPr>
      <w:r w:rsidRPr="000450E8">
        <w:rPr>
          <w:rFonts w:ascii="Arial" w:hAnsi="Arial" w:cs="Arial"/>
          <w:b w:val="0"/>
          <w:i/>
          <w:iCs/>
          <w:szCs w:val="22"/>
          <w:u w:val="none"/>
        </w:rPr>
        <w:t>Lincoln Rotary Club #14 Foundation is a 501 (c) (3) organization.  Tax ID# 91-1767748</w:t>
      </w:r>
    </w:p>
    <w:sectPr w:rsidR="00B74FFF" w:rsidRPr="000450E8" w:rsidSect="009539D4">
      <w:headerReference w:type="default" r:id="rId8"/>
      <w:footerReference w:type="default" r:id="rId9"/>
      <w:type w:val="continuous"/>
      <w:pgSz w:w="12240" w:h="15840" w:code="1"/>
      <w:pgMar w:top="2160" w:right="1440" w:bottom="1080" w:left="1440"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F1" w:rsidRDefault="00B326F1" w:rsidP="004B40BB">
      <w:r>
        <w:separator/>
      </w:r>
    </w:p>
  </w:endnote>
  <w:endnote w:type="continuationSeparator" w:id="0">
    <w:p w:rsidR="00B326F1" w:rsidRDefault="00B326F1" w:rsidP="004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temporary Brush">
    <w:panose1 w:val="03080702040202020205"/>
    <w:charset w:val="00"/>
    <w:family w:val="script"/>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BB" w:rsidRPr="00825FA4" w:rsidRDefault="004B40BB" w:rsidP="004B40BB">
    <w:pPr>
      <w:jc w:val="center"/>
      <w:rPr>
        <w:rFonts w:ascii="Arial" w:hAnsi="Arial" w:cs="Arial"/>
        <w:color w:val="17458F"/>
        <w:sz w:val="20"/>
      </w:rPr>
    </w:pPr>
    <w:r w:rsidRPr="00825FA4">
      <w:rPr>
        <w:rFonts w:ascii="Arial" w:hAnsi="Arial" w:cs="Arial"/>
        <w:color w:val="17458F"/>
        <w:sz w:val="20"/>
      </w:rPr>
      <w:t xml:space="preserve">PO Box </w:t>
    </w:r>
    <w:proofErr w:type="gramStart"/>
    <w:r w:rsidRPr="00825FA4">
      <w:rPr>
        <w:rFonts w:ascii="Arial" w:hAnsi="Arial" w:cs="Arial"/>
        <w:color w:val="17458F"/>
        <w:sz w:val="20"/>
      </w:rPr>
      <w:t>83843  ·</w:t>
    </w:r>
    <w:proofErr w:type="gramEnd"/>
    <w:r w:rsidRPr="00825FA4">
      <w:rPr>
        <w:rFonts w:ascii="Arial" w:hAnsi="Arial" w:cs="Arial"/>
        <w:color w:val="17458F"/>
        <w:sz w:val="20"/>
      </w:rPr>
      <w:t xml:space="preserve">  Lincoln NE 68501-3843  ·   402.796.2505</w:t>
    </w:r>
  </w:p>
  <w:p w:rsidR="004B40BB" w:rsidRDefault="004B40BB" w:rsidP="004B40BB">
    <w:pPr>
      <w:jc w:val="center"/>
      <w:rPr>
        <w:rFonts w:ascii="Arial" w:hAnsi="Arial" w:cs="Arial"/>
        <w:color w:val="17458F"/>
        <w:sz w:val="20"/>
      </w:rPr>
    </w:pPr>
    <w:proofErr w:type="gramStart"/>
    <w:r w:rsidRPr="00825FA4">
      <w:rPr>
        <w:rFonts w:ascii="Arial" w:hAnsi="Arial" w:cs="Arial"/>
        <w:color w:val="17458F"/>
        <w:sz w:val="20"/>
      </w:rPr>
      <w:t>www.Rotary14</w:t>
    </w:r>
    <w:r w:rsidR="0010567F">
      <w:rPr>
        <w:rFonts w:ascii="Arial" w:hAnsi="Arial" w:cs="Arial"/>
        <w:color w:val="17458F"/>
        <w:sz w:val="20"/>
      </w:rPr>
      <w:t>Foundation</w:t>
    </w:r>
    <w:r w:rsidRPr="00825FA4">
      <w:rPr>
        <w:rFonts w:ascii="Arial" w:hAnsi="Arial" w:cs="Arial"/>
        <w:color w:val="17458F"/>
        <w:sz w:val="20"/>
      </w:rPr>
      <w:t>.org  ·</w:t>
    </w:r>
    <w:proofErr w:type="gramEnd"/>
    <w:r w:rsidRPr="00825FA4">
      <w:rPr>
        <w:rFonts w:ascii="Arial" w:hAnsi="Arial" w:cs="Arial"/>
        <w:color w:val="17458F"/>
        <w:sz w:val="20"/>
      </w:rPr>
      <w:t xml:space="preserve">  </w:t>
    </w:r>
    <w:r w:rsidR="0010567F">
      <w:rPr>
        <w:rFonts w:ascii="Arial" w:hAnsi="Arial" w:cs="Arial"/>
        <w:color w:val="17458F"/>
        <w:sz w:val="20"/>
      </w:rPr>
      <w:t>info</w:t>
    </w:r>
    <w:r w:rsidRPr="00825FA4">
      <w:rPr>
        <w:rFonts w:ascii="Arial" w:hAnsi="Arial" w:cs="Arial"/>
        <w:color w:val="17458F"/>
        <w:sz w:val="20"/>
      </w:rPr>
      <w:t>@Rotary14</w:t>
    </w:r>
    <w:r w:rsidR="0010567F">
      <w:rPr>
        <w:rFonts w:ascii="Arial" w:hAnsi="Arial" w:cs="Arial"/>
        <w:color w:val="17458F"/>
        <w:sz w:val="20"/>
      </w:rPr>
      <w:t>Foundation</w:t>
    </w:r>
    <w:r w:rsidRPr="00825FA4">
      <w:rPr>
        <w:rFonts w:ascii="Arial" w:hAnsi="Arial" w:cs="Arial"/>
        <w:color w:val="17458F"/>
        <w:sz w:val="20"/>
      </w:rPr>
      <w: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F1" w:rsidRDefault="00B326F1" w:rsidP="004B40BB">
      <w:r>
        <w:separator/>
      </w:r>
    </w:p>
  </w:footnote>
  <w:footnote w:type="continuationSeparator" w:id="0">
    <w:p w:rsidR="00B326F1" w:rsidRDefault="00B326F1" w:rsidP="004B4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5D6" w:rsidRDefault="00FB55D6">
    <w:pPr>
      <w:pStyle w:val="Header"/>
    </w:pPr>
    <w:r>
      <w:rPr>
        <w:noProof/>
      </w:rPr>
      <w:drawing>
        <wp:anchor distT="0" distB="0" distL="114300" distR="114300" simplePos="0" relativeHeight="251659264" behindDoc="0" locked="0" layoutInCell="1" allowOverlap="1" wp14:anchorId="7485C2AC" wp14:editId="4A8A2D34">
          <wp:simplePos x="0" y="0"/>
          <wp:positionH relativeFrom="column">
            <wp:posOffset>3115310</wp:posOffset>
          </wp:positionH>
          <wp:positionV relativeFrom="paragraph">
            <wp:posOffset>7620</wp:posOffset>
          </wp:positionV>
          <wp:extent cx="2980944" cy="1005840"/>
          <wp:effectExtent l="0" t="0" r="0" b="3810"/>
          <wp:wrapSquare wrapText="bothSides"/>
          <wp:docPr id="4" name="Picture 4" descr="C:\Direx\Rotary\PhotosGraphics\Logos\CLub14FoundationLogos\Rotary_Club_14_Foundation_Logo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irex\Rotary\PhotosGraphics\Logos\CLub14FoundationLogos\Rotary_Club_14_Foundation_LogoCropp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0944"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68"/>
    <w:rsid w:val="00030BF0"/>
    <w:rsid w:val="000450E8"/>
    <w:rsid w:val="0010567F"/>
    <w:rsid w:val="00145AE2"/>
    <w:rsid w:val="002028CC"/>
    <w:rsid w:val="0022708E"/>
    <w:rsid w:val="00290B9E"/>
    <w:rsid w:val="002A38AD"/>
    <w:rsid w:val="0031447D"/>
    <w:rsid w:val="00454471"/>
    <w:rsid w:val="004B40BB"/>
    <w:rsid w:val="004F1DA2"/>
    <w:rsid w:val="00597519"/>
    <w:rsid w:val="00623D52"/>
    <w:rsid w:val="006B3B5E"/>
    <w:rsid w:val="006E5654"/>
    <w:rsid w:val="00743E27"/>
    <w:rsid w:val="00771FAF"/>
    <w:rsid w:val="007A74B6"/>
    <w:rsid w:val="007C3DE0"/>
    <w:rsid w:val="00825FA4"/>
    <w:rsid w:val="008709C7"/>
    <w:rsid w:val="008B0D36"/>
    <w:rsid w:val="008C3759"/>
    <w:rsid w:val="00930C44"/>
    <w:rsid w:val="00950A93"/>
    <w:rsid w:val="009539D4"/>
    <w:rsid w:val="00965D48"/>
    <w:rsid w:val="00A65E21"/>
    <w:rsid w:val="00AA5E9B"/>
    <w:rsid w:val="00B326F1"/>
    <w:rsid w:val="00B74FFF"/>
    <w:rsid w:val="00BD1298"/>
    <w:rsid w:val="00BE2E64"/>
    <w:rsid w:val="00BF6F36"/>
    <w:rsid w:val="00C81D39"/>
    <w:rsid w:val="00CB2C13"/>
    <w:rsid w:val="00CE25B4"/>
    <w:rsid w:val="00CF7CB0"/>
    <w:rsid w:val="00DC6F55"/>
    <w:rsid w:val="00E64719"/>
    <w:rsid w:val="00E937BF"/>
    <w:rsid w:val="00ED5968"/>
    <w:rsid w:val="00F1240C"/>
    <w:rsid w:val="00FB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spacing w:before="240"/>
      <w:outlineLvl w:val="0"/>
    </w:pPr>
    <w:rPr>
      <w:b/>
      <w:u w:val="single"/>
    </w:rPr>
  </w:style>
  <w:style w:type="paragraph" w:styleId="Heading2">
    <w:name w:val="heading 2"/>
    <w:basedOn w:val="Normal"/>
    <w:next w:val="Normal"/>
    <w:qFormat/>
    <w:pPr>
      <w:spacing w:before="240"/>
      <w:outlineLvl w:val="1"/>
    </w:pPr>
    <w:rPr>
      <w:b/>
    </w:rPr>
  </w:style>
  <w:style w:type="paragraph" w:styleId="Heading3">
    <w:name w:val="heading 3"/>
    <w:basedOn w:val="Normal"/>
    <w:next w:val="Normal"/>
    <w:qFormat/>
    <w:pPr>
      <w:spacing w:before="240"/>
      <w:outlineLvl w:val="2"/>
    </w:pPr>
    <w:rPr>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NormalIndent">
    <w:name w:val="Normal Indent"/>
    <w:basedOn w:val="Normal"/>
    <w:semiHidden/>
    <w:pPr>
      <w:ind w:left="720"/>
    </w:pPr>
  </w:style>
  <w:style w:type="paragraph" w:customStyle="1" w:styleId="Direx">
    <w:name w:val="Direx"/>
    <w:basedOn w:val="Normal"/>
    <w:rPr>
      <w:rFonts w:ascii="Contemporary Brush" w:hAnsi="Contemporary Brush"/>
      <w:b/>
      <w:i/>
      <w:sz w:val="60"/>
    </w:rPr>
  </w:style>
  <w:style w:type="paragraph" w:customStyle="1" w:styleId="organizer">
    <w:name w:val="organizer"/>
    <w:basedOn w:val="Normal"/>
    <w:rPr>
      <w:rFonts w:ascii="Contemporary Brush" w:hAnsi="Contemporary Brush"/>
      <w:i/>
      <w:sz w:val="26"/>
    </w:rPr>
  </w:style>
  <w:style w:type="paragraph" w:customStyle="1" w:styleId="nameaddress">
    <w:name w:val="nameaddress"/>
    <w:basedOn w:val="Normal"/>
    <w:pPr>
      <w:spacing w:line="220" w:lineRule="exact"/>
    </w:pPr>
    <w:rPr>
      <w:rFonts w:ascii="Contemporary Brush" w:hAnsi="Contemporary Brush"/>
    </w:rPr>
  </w:style>
  <w:style w:type="paragraph" w:customStyle="1" w:styleId="insideaddress">
    <w:name w:val="insideaddress"/>
    <w:basedOn w:val="Normal"/>
    <w:pPr>
      <w:spacing w:line="240" w:lineRule="exact"/>
    </w:pPr>
    <w:rPr>
      <w:rFonts w:ascii="CG Times (W1)" w:hAnsi="CG Times (W1)"/>
    </w:rPr>
  </w:style>
  <w:style w:type="paragraph" w:customStyle="1" w:styleId="letter">
    <w:name w:val="letter"/>
    <w:basedOn w:val="Normal"/>
    <w:pPr>
      <w:spacing w:before="120"/>
    </w:pPr>
  </w:style>
  <w:style w:type="character" w:styleId="Hyperlink">
    <w:name w:val="Hyperlink"/>
    <w:basedOn w:val="DefaultParagraphFont"/>
    <w:uiPriority w:val="99"/>
    <w:unhideWhenUsed/>
    <w:rsid w:val="00623D52"/>
    <w:rPr>
      <w:color w:val="0000FF" w:themeColor="hyperlink"/>
      <w:u w:val="single"/>
    </w:rPr>
  </w:style>
  <w:style w:type="paragraph" w:customStyle="1" w:styleId="Normaltext">
    <w:name w:val="Normaltext"/>
    <w:basedOn w:val="Normal"/>
    <w:rsid w:val="008C3759"/>
    <w:pPr>
      <w:spacing w:after="180" w:line="220" w:lineRule="exact"/>
    </w:pPr>
    <w:rPr>
      <w:rFonts w:ascii="CG Times (W1)" w:hAnsi="CG Times (W1)"/>
    </w:rPr>
  </w:style>
  <w:style w:type="paragraph" w:customStyle="1" w:styleId="Closing1">
    <w:name w:val="Closing1"/>
    <w:basedOn w:val="Normal"/>
    <w:rsid w:val="008C3759"/>
    <w:pPr>
      <w:spacing w:before="240" w:line="240" w:lineRule="exact"/>
    </w:pPr>
  </w:style>
  <w:style w:type="paragraph" w:customStyle="1" w:styleId="Signature1">
    <w:name w:val="Signature1"/>
    <w:basedOn w:val="Normal"/>
    <w:rsid w:val="008C3759"/>
    <w:pPr>
      <w:spacing w:before="600" w:line="240" w:lineRule="exact"/>
    </w:pPr>
  </w:style>
  <w:style w:type="paragraph" w:styleId="BalloonText">
    <w:name w:val="Balloon Text"/>
    <w:basedOn w:val="Normal"/>
    <w:link w:val="BalloonTextChar"/>
    <w:uiPriority w:val="99"/>
    <w:semiHidden/>
    <w:unhideWhenUsed/>
    <w:rsid w:val="008C3759"/>
    <w:rPr>
      <w:rFonts w:ascii="Tahoma" w:hAnsi="Tahoma" w:cs="Tahoma"/>
      <w:sz w:val="16"/>
      <w:szCs w:val="16"/>
    </w:rPr>
  </w:style>
  <w:style w:type="character" w:customStyle="1" w:styleId="BalloonTextChar">
    <w:name w:val="Balloon Text Char"/>
    <w:basedOn w:val="DefaultParagraphFont"/>
    <w:link w:val="BalloonText"/>
    <w:uiPriority w:val="99"/>
    <w:semiHidden/>
    <w:rsid w:val="008C3759"/>
    <w:rPr>
      <w:rFonts w:ascii="Tahoma" w:hAnsi="Tahoma" w:cs="Tahoma"/>
      <w:sz w:val="16"/>
      <w:szCs w:val="16"/>
    </w:rPr>
  </w:style>
  <w:style w:type="paragraph" w:styleId="BodyText">
    <w:name w:val="Body Text"/>
    <w:basedOn w:val="Normal"/>
    <w:link w:val="BodyTextChar"/>
    <w:semiHidden/>
    <w:rsid w:val="00965D48"/>
    <w:pPr>
      <w:overflowPunct w:val="0"/>
      <w:autoSpaceDE w:val="0"/>
      <w:autoSpaceDN w:val="0"/>
      <w:adjustRightInd w:val="0"/>
      <w:spacing w:before="180"/>
      <w:jc w:val="both"/>
      <w:textAlignment w:val="baseline"/>
    </w:pPr>
  </w:style>
  <w:style w:type="character" w:customStyle="1" w:styleId="BodyTextChar">
    <w:name w:val="Body Text Char"/>
    <w:basedOn w:val="DefaultParagraphFont"/>
    <w:link w:val="BodyText"/>
    <w:semiHidden/>
    <w:rsid w:val="00965D48"/>
    <w:rPr>
      <w:rFonts w:ascii="Times New Roman" w:hAnsi="Times New Roman"/>
      <w:sz w:val="22"/>
    </w:rPr>
  </w:style>
  <w:style w:type="paragraph" w:styleId="Footer">
    <w:name w:val="footer"/>
    <w:basedOn w:val="Normal"/>
    <w:link w:val="FooterChar"/>
    <w:uiPriority w:val="99"/>
    <w:unhideWhenUsed/>
    <w:rsid w:val="004B40BB"/>
    <w:pPr>
      <w:tabs>
        <w:tab w:val="center" w:pos="4680"/>
        <w:tab w:val="right" w:pos="9360"/>
      </w:tabs>
    </w:pPr>
  </w:style>
  <w:style w:type="character" w:customStyle="1" w:styleId="FooterChar">
    <w:name w:val="Footer Char"/>
    <w:basedOn w:val="DefaultParagraphFont"/>
    <w:link w:val="Footer"/>
    <w:uiPriority w:val="99"/>
    <w:rsid w:val="004B40BB"/>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2"/>
    </w:rPr>
  </w:style>
  <w:style w:type="paragraph" w:styleId="Heading1">
    <w:name w:val="heading 1"/>
    <w:basedOn w:val="Normal"/>
    <w:next w:val="Normal"/>
    <w:qFormat/>
    <w:pPr>
      <w:spacing w:before="240"/>
      <w:outlineLvl w:val="0"/>
    </w:pPr>
    <w:rPr>
      <w:b/>
      <w:u w:val="single"/>
    </w:rPr>
  </w:style>
  <w:style w:type="paragraph" w:styleId="Heading2">
    <w:name w:val="heading 2"/>
    <w:basedOn w:val="Normal"/>
    <w:next w:val="Normal"/>
    <w:qFormat/>
    <w:pPr>
      <w:spacing w:before="240"/>
      <w:outlineLvl w:val="1"/>
    </w:pPr>
    <w:rPr>
      <w:b/>
    </w:rPr>
  </w:style>
  <w:style w:type="paragraph" w:styleId="Heading3">
    <w:name w:val="heading 3"/>
    <w:basedOn w:val="Normal"/>
    <w:next w:val="Normal"/>
    <w:qFormat/>
    <w:pPr>
      <w:spacing w:before="240"/>
      <w:outlineLvl w:val="2"/>
    </w:pPr>
    <w:rPr>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NormalIndent">
    <w:name w:val="Normal Indent"/>
    <w:basedOn w:val="Normal"/>
    <w:semiHidden/>
    <w:pPr>
      <w:ind w:left="720"/>
    </w:pPr>
  </w:style>
  <w:style w:type="paragraph" w:customStyle="1" w:styleId="Direx">
    <w:name w:val="Direx"/>
    <w:basedOn w:val="Normal"/>
    <w:rPr>
      <w:rFonts w:ascii="Contemporary Brush" w:hAnsi="Contemporary Brush"/>
      <w:b/>
      <w:i/>
      <w:sz w:val="60"/>
    </w:rPr>
  </w:style>
  <w:style w:type="paragraph" w:customStyle="1" w:styleId="organizer">
    <w:name w:val="organizer"/>
    <w:basedOn w:val="Normal"/>
    <w:rPr>
      <w:rFonts w:ascii="Contemporary Brush" w:hAnsi="Contemporary Brush"/>
      <w:i/>
      <w:sz w:val="26"/>
    </w:rPr>
  </w:style>
  <w:style w:type="paragraph" w:customStyle="1" w:styleId="nameaddress">
    <w:name w:val="nameaddress"/>
    <w:basedOn w:val="Normal"/>
    <w:pPr>
      <w:spacing w:line="220" w:lineRule="exact"/>
    </w:pPr>
    <w:rPr>
      <w:rFonts w:ascii="Contemporary Brush" w:hAnsi="Contemporary Brush"/>
    </w:rPr>
  </w:style>
  <w:style w:type="paragraph" w:customStyle="1" w:styleId="insideaddress">
    <w:name w:val="insideaddress"/>
    <w:basedOn w:val="Normal"/>
    <w:pPr>
      <w:spacing w:line="240" w:lineRule="exact"/>
    </w:pPr>
    <w:rPr>
      <w:rFonts w:ascii="CG Times (W1)" w:hAnsi="CG Times (W1)"/>
    </w:rPr>
  </w:style>
  <w:style w:type="paragraph" w:customStyle="1" w:styleId="letter">
    <w:name w:val="letter"/>
    <w:basedOn w:val="Normal"/>
    <w:pPr>
      <w:spacing w:before="120"/>
    </w:pPr>
  </w:style>
  <w:style w:type="character" w:styleId="Hyperlink">
    <w:name w:val="Hyperlink"/>
    <w:basedOn w:val="DefaultParagraphFont"/>
    <w:uiPriority w:val="99"/>
    <w:unhideWhenUsed/>
    <w:rsid w:val="00623D52"/>
    <w:rPr>
      <w:color w:val="0000FF" w:themeColor="hyperlink"/>
      <w:u w:val="single"/>
    </w:rPr>
  </w:style>
  <w:style w:type="paragraph" w:customStyle="1" w:styleId="Normaltext">
    <w:name w:val="Normaltext"/>
    <w:basedOn w:val="Normal"/>
    <w:rsid w:val="008C3759"/>
    <w:pPr>
      <w:spacing w:after="180" w:line="220" w:lineRule="exact"/>
    </w:pPr>
    <w:rPr>
      <w:rFonts w:ascii="CG Times (W1)" w:hAnsi="CG Times (W1)"/>
    </w:rPr>
  </w:style>
  <w:style w:type="paragraph" w:customStyle="1" w:styleId="Closing1">
    <w:name w:val="Closing1"/>
    <w:basedOn w:val="Normal"/>
    <w:rsid w:val="008C3759"/>
    <w:pPr>
      <w:spacing w:before="240" w:line="240" w:lineRule="exact"/>
    </w:pPr>
  </w:style>
  <w:style w:type="paragraph" w:customStyle="1" w:styleId="Signature1">
    <w:name w:val="Signature1"/>
    <w:basedOn w:val="Normal"/>
    <w:rsid w:val="008C3759"/>
    <w:pPr>
      <w:spacing w:before="600" w:line="240" w:lineRule="exact"/>
    </w:pPr>
  </w:style>
  <w:style w:type="paragraph" w:styleId="BalloonText">
    <w:name w:val="Balloon Text"/>
    <w:basedOn w:val="Normal"/>
    <w:link w:val="BalloonTextChar"/>
    <w:uiPriority w:val="99"/>
    <w:semiHidden/>
    <w:unhideWhenUsed/>
    <w:rsid w:val="008C3759"/>
    <w:rPr>
      <w:rFonts w:ascii="Tahoma" w:hAnsi="Tahoma" w:cs="Tahoma"/>
      <w:sz w:val="16"/>
      <w:szCs w:val="16"/>
    </w:rPr>
  </w:style>
  <w:style w:type="character" w:customStyle="1" w:styleId="BalloonTextChar">
    <w:name w:val="Balloon Text Char"/>
    <w:basedOn w:val="DefaultParagraphFont"/>
    <w:link w:val="BalloonText"/>
    <w:uiPriority w:val="99"/>
    <w:semiHidden/>
    <w:rsid w:val="008C3759"/>
    <w:rPr>
      <w:rFonts w:ascii="Tahoma" w:hAnsi="Tahoma" w:cs="Tahoma"/>
      <w:sz w:val="16"/>
      <w:szCs w:val="16"/>
    </w:rPr>
  </w:style>
  <w:style w:type="paragraph" w:styleId="BodyText">
    <w:name w:val="Body Text"/>
    <w:basedOn w:val="Normal"/>
    <w:link w:val="BodyTextChar"/>
    <w:semiHidden/>
    <w:rsid w:val="00965D48"/>
    <w:pPr>
      <w:overflowPunct w:val="0"/>
      <w:autoSpaceDE w:val="0"/>
      <w:autoSpaceDN w:val="0"/>
      <w:adjustRightInd w:val="0"/>
      <w:spacing w:before="180"/>
      <w:jc w:val="both"/>
      <w:textAlignment w:val="baseline"/>
    </w:pPr>
  </w:style>
  <w:style w:type="character" w:customStyle="1" w:styleId="BodyTextChar">
    <w:name w:val="Body Text Char"/>
    <w:basedOn w:val="DefaultParagraphFont"/>
    <w:link w:val="BodyText"/>
    <w:semiHidden/>
    <w:rsid w:val="00965D48"/>
    <w:rPr>
      <w:rFonts w:ascii="Times New Roman" w:hAnsi="Times New Roman"/>
      <w:sz w:val="22"/>
    </w:rPr>
  </w:style>
  <w:style w:type="paragraph" w:styleId="Footer">
    <w:name w:val="footer"/>
    <w:basedOn w:val="Normal"/>
    <w:link w:val="FooterChar"/>
    <w:uiPriority w:val="99"/>
    <w:unhideWhenUsed/>
    <w:rsid w:val="004B40BB"/>
    <w:pPr>
      <w:tabs>
        <w:tab w:val="center" w:pos="4680"/>
        <w:tab w:val="right" w:pos="9360"/>
      </w:tabs>
    </w:pPr>
  </w:style>
  <w:style w:type="character" w:customStyle="1" w:styleId="FooterChar">
    <w:name w:val="Footer Char"/>
    <w:basedOn w:val="DefaultParagraphFont"/>
    <w:link w:val="Footer"/>
    <w:uiPriority w:val="99"/>
    <w:rsid w:val="004B40B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36425">
      <w:bodyDiv w:val="1"/>
      <w:marLeft w:val="0"/>
      <w:marRight w:val="0"/>
      <w:marTop w:val="0"/>
      <w:marBottom w:val="0"/>
      <w:divBdr>
        <w:top w:val="none" w:sz="0" w:space="0" w:color="auto"/>
        <w:left w:val="none" w:sz="0" w:space="0" w:color="auto"/>
        <w:bottom w:val="none" w:sz="0" w:space="0" w:color="auto"/>
        <w:right w:val="none" w:sz="0" w:space="0" w:color="auto"/>
      </w:divBdr>
    </w:div>
    <w:div w:id="16450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6F0D-AC14-413C-9CC3-8412B8F6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Envelope</vt:lpstr>
    </vt:vector>
  </TitlesOfParts>
  <Company>DIREX Services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Envelope</dc:title>
  <dc:creator>Mary Buckley</dc:creator>
  <cp:lastModifiedBy>Mary</cp:lastModifiedBy>
  <cp:revision>4</cp:revision>
  <cp:lastPrinted>2020-03-26T21:41:00Z</cp:lastPrinted>
  <dcterms:created xsi:type="dcterms:W3CDTF">2021-01-28T20:00:00Z</dcterms:created>
  <dcterms:modified xsi:type="dcterms:W3CDTF">2021-01-28T20:34:00Z</dcterms:modified>
</cp:coreProperties>
</file>